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1E1A" w14:textId="77777777" w:rsidR="00E23F43" w:rsidRPr="00E23F43" w:rsidRDefault="00E23F43" w:rsidP="00E23F43">
      <w:pPr>
        <w:jc w:val="center"/>
        <w:rPr>
          <w:rFonts w:ascii="Arial" w:hAnsi="Arial" w:cs="Arial"/>
          <w:b/>
          <w:bCs/>
        </w:rPr>
      </w:pPr>
      <w:r w:rsidRPr="00E23F43">
        <w:rPr>
          <w:rFonts w:ascii="Arial" w:hAnsi="Arial" w:cs="Arial"/>
          <w:b/>
          <w:bCs/>
        </w:rPr>
        <w:t>EN RECICLAJE, LAS ACCIONES CONJUNTAS NOS FORTALECEN: ANA PATY PERALTA</w:t>
      </w:r>
    </w:p>
    <w:p w14:paraId="1720879E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55FF6667" w14:textId="0786915B" w:rsidR="00E23F43" w:rsidRPr="00E23F43" w:rsidRDefault="00E23F43" w:rsidP="00E23F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23F43">
        <w:rPr>
          <w:rFonts w:ascii="Arial" w:hAnsi="Arial" w:cs="Arial"/>
        </w:rPr>
        <w:t>Ana Paty Peralta hace entrega simbólica de donativo</w:t>
      </w:r>
    </w:p>
    <w:p w14:paraId="42086B7D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58106DBB" w14:textId="77777777" w:rsidR="00E23F43" w:rsidRPr="00E23F43" w:rsidRDefault="00E23F43" w:rsidP="00E23F43">
      <w:pPr>
        <w:jc w:val="both"/>
        <w:rPr>
          <w:rFonts w:ascii="Arial" w:hAnsi="Arial" w:cs="Arial"/>
        </w:rPr>
      </w:pPr>
      <w:r w:rsidRPr="00E23F43">
        <w:rPr>
          <w:rFonts w:ascii="Arial" w:hAnsi="Arial" w:cs="Arial"/>
          <w:b/>
          <w:bCs/>
        </w:rPr>
        <w:t>Cancún, Q. R., a 09 de junio de 2023.-</w:t>
      </w:r>
      <w:r w:rsidRPr="00E23F43">
        <w:rPr>
          <w:rFonts w:ascii="Arial" w:hAnsi="Arial" w:cs="Arial"/>
        </w:rPr>
        <w:t xml:space="preserve"> Luego de que el pasado 17 de mayo, se realizara la primera Mega Jornada de Reciclaje con Causa a través del organismo descentralizado Solución Integral de Residuos Sólidos (SIRESOL), este viernes, la Presidenta Municipal, Ana Paty Peralta, hizo entrega simbólica de lo recaudado a la directora general del Sistema para el Desarrollo Integral de la Familia (DIF) Benito Juárez, Doris Marisol Sendo Rodríguez, en beneficio del Centro de Asistencia Temporal para Niñas, Niños y Adolescentes del DIF.</w:t>
      </w:r>
    </w:p>
    <w:p w14:paraId="094E782D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226516A3" w14:textId="77777777" w:rsidR="00E23F43" w:rsidRPr="00E23F43" w:rsidRDefault="00E23F43" w:rsidP="00E23F43">
      <w:pPr>
        <w:jc w:val="both"/>
        <w:rPr>
          <w:rFonts w:ascii="Arial" w:hAnsi="Arial" w:cs="Arial"/>
        </w:rPr>
      </w:pPr>
      <w:r w:rsidRPr="00E23F43">
        <w:rPr>
          <w:rFonts w:ascii="Arial" w:hAnsi="Arial" w:cs="Arial"/>
        </w:rPr>
        <w:t xml:space="preserve">En ese sentido, dicha Mega Jornada se llevó a cabo en el Instituto Tecnológico de Cancún, contando con la participación de cientos de ciudadanos, empresas privadas, instituciones educativas y demás, quienes lograron recaudar 8 mil 900 kilógramos de residuos valorizables, transformándolos en ayuda para la coadyuvancia de jóvenes que pasan por situaciones de vulnerabilidad. </w:t>
      </w:r>
    </w:p>
    <w:p w14:paraId="1B223F36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0BDFC5D9" w14:textId="5128FA65" w:rsidR="00E23F43" w:rsidRPr="00E23F43" w:rsidRDefault="00E23F43" w:rsidP="00E23F43">
      <w:pPr>
        <w:jc w:val="both"/>
        <w:rPr>
          <w:rFonts w:ascii="Arial" w:hAnsi="Arial" w:cs="Arial"/>
        </w:rPr>
      </w:pPr>
      <w:r w:rsidRPr="00E23F43">
        <w:rPr>
          <w:rFonts w:ascii="Arial" w:hAnsi="Arial" w:cs="Arial"/>
        </w:rPr>
        <w:t>Por tal motivo, la Primera Autoridad Municipal agradeció que los cancunenses puedan sumar voluntades entre el gobierno, la iniciativa privada, estudiantes y sociedad civil para lograr metas en común que contribuyan al bienestar de la sociedad. “Son estas acciones en conjunto las que no</w:t>
      </w:r>
      <w:r w:rsidR="000A67A7">
        <w:rPr>
          <w:rFonts w:ascii="Arial" w:hAnsi="Arial" w:cs="Arial"/>
        </w:rPr>
        <w:t>s</w:t>
      </w:r>
      <w:r w:rsidRPr="00E23F43">
        <w:rPr>
          <w:rFonts w:ascii="Arial" w:hAnsi="Arial" w:cs="Arial"/>
        </w:rPr>
        <w:t xml:space="preserve"> hacen fuertes, continuemos trabajando en equipo para ser la ciudad que todas y todos merecemos”, resaltó. </w:t>
      </w:r>
    </w:p>
    <w:p w14:paraId="22B5D765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3515150F" w14:textId="77777777" w:rsidR="00E23F43" w:rsidRPr="00E23F43" w:rsidRDefault="00E23F43" w:rsidP="00E23F43">
      <w:pPr>
        <w:jc w:val="both"/>
        <w:rPr>
          <w:rFonts w:ascii="Arial" w:hAnsi="Arial" w:cs="Arial"/>
        </w:rPr>
      </w:pPr>
      <w:r w:rsidRPr="00E23F43">
        <w:rPr>
          <w:rFonts w:ascii="Arial" w:hAnsi="Arial" w:cs="Arial"/>
        </w:rPr>
        <w:t xml:space="preserve">Por su parte, el director de SIRESOL Cancún, </w:t>
      </w:r>
      <w:proofErr w:type="spellStart"/>
      <w:r w:rsidRPr="00E23F43">
        <w:rPr>
          <w:rFonts w:ascii="Arial" w:hAnsi="Arial" w:cs="Arial"/>
        </w:rPr>
        <w:t>Franntz</w:t>
      </w:r>
      <w:proofErr w:type="spellEnd"/>
      <w:r w:rsidRPr="00E23F43">
        <w:rPr>
          <w:rFonts w:ascii="Arial" w:hAnsi="Arial" w:cs="Arial"/>
        </w:rPr>
        <w:t xml:space="preserve"> Johann Ancira Martínez, mencionó que, además del beneficio al medio ambiente, poniendo en práctica el reciclaje para darle un buen destino a los materiales reusables y disminuir la huella de carbono, lo más significativo en la Mega Jornada, fue su trasfondo. “Al final del día, lo más importante es ayudar, saber que con reciclar podemos beneficiar a personas que lo necesitan, es lo máximo, esperemos poder tener más de estas jornadas”, dijo.</w:t>
      </w:r>
    </w:p>
    <w:p w14:paraId="04D5B25A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1527C844" w14:textId="77777777" w:rsidR="00E23F43" w:rsidRPr="00E23F43" w:rsidRDefault="00E23F43" w:rsidP="00E23F43">
      <w:pPr>
        <w:jc w:val="both"/>
        <w:rPr>
          <w:rFonts w:ascii="Arial" w:hAnsi="Arial" w:cs="Arial"/>
        </w:rPr>
      </w:pPr>
      <w:r w:rsidRPr="00E23F43">
        <w:rPr>
          <w:rFonts w:ascii="Arial" w:hAnsi="Arial" w:cs="Arial"/>
        </w:rPr>
        <w:t>Para finalizar, la directora general del DIF, Doris Marisol Sendo Rodríguez, felicitó a las y los organizadores y autoridades por ejercer proyectos con causa, “gracias Ana Paty Peralta, por fortalecer todos los trabajos que se hacen a través de las diferentes dependencias, quiero decirte que, con este donativo, ayudarán a 126 integrantes del Centro de Asistencia Temporal, quienes están sumamente agradecidos”, concluyó.</w:t>
      </w:r>
    </w:p>
    <w:p w14:paraId="323A9A91" w14:textId="77777777" w:rsidR="00E23F43" w:rsidRPr="00E23F43" w:rsidRDefault="00E23F43" w:rsidP="00E23F43">
      <w:pPr>
        <w:jc w:val="both"/>
        <w:rPr>
          <w:rFonts w:ascii="Arial" w:hAnsi="Arial" w:cs="Arial"/>
        </w:rPr>
      </w:pPr>
    </w:p>
    <w:p w14:paraId="3F89D079" w14:textId="29EB3060" w:rsidR="00E20A6A" w:rsidRPr="00E23F43" w:rsidRDefault="00E23F43" w:rsidP="00E23F43">
      <w:pPr>
        <w:jc w:val="center"/>
        <w:rPr>
          <w:rFonts w:ascii="Arial" w:hAnsi="Arial" w:cs="Arial"/>
        </w:rPr>
      </w:pPr>
      <w:r w:rsidRPr="00E23F43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E20A6A" w:rsidRPr="00E23F4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8E81" w14:textId="77777777" w:rsidR="00EC714A" w:rsidRDefault="00EC714A" w:rsidP="0032752D">
      <w:r>
        <w:separator/>
      </w:r>
    </w:p>
  </w:endnote>
  <w:endnote w:type="continuationSeparator" w:id="0">
    <w:p w14:paraId="41299878" w14:textId="77777777" w:rsidR="00EC714A" w:rsidRDefault="00EC714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FAEA" w14:textId="77777777" w:rsidR="00EC714A" w:rsidRDefault="00EC714A" w:rsidP="0032752D">
      <w:r>
        <w:separator/>
      </w:r>
    </w:p>
  </w:footnote>
  <w:footnote w:type="continuationSeparator" w:id="0">
    <w:p w14:paraId="6E58063D" w14:textId="77777777" w:rsidR="00EC714A" w:rsidRDefault="00EC714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6CA223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23F43">
            <w:rPr>
              <w:rFonts w:ascii="Gotham" w:hAnsi="Gotham"/>
              <w:b/>
              <w:sz w:val="22"/>
              <w:szCs w:val="22"/>
              <w:lang w:val="es-MX"/>
            </w:rPr>
            <w:t>687</w:t>
          </w:r>
        </w:p>
        <w:p w14:paraId="2564202F" w14:textId="4845623D" w:rsidR="002A59FA" w:rsidRPr="00E068A5" w:rsidRDefault="00E23F4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 xml:space="preserve">09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ECF"/>
    <w:multiLevelType w:val="hybridMultilevel"/>
    <w:tmpl w:val="030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169935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A67A7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3F43"/>
    <w:rsid w:val="00E62DCB"/>
    <w:rsid w:val="00EC714A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2023-06-10T00:06:00Z</dcterms:created>
  <dcterms:modified xsi:type="dcterms:W3CDTF">2023-06-10T00:08:00Z</dcterms:modified>
</cp:coreProperties>
</file>